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E46" w:rsidRPr="00B37E46" w:rsidRDefault="00B37E46" w:rsidP="00B37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i/>
          <w:iCs/>
          <w:color w:val="000000"/>
          <w:sz w:val="20"/>
          <w:szCs w:val="20"/>
          <w:u w:val="single"/>
          <w:lang w:eastAsia="cs-CZ"/>
        </w:rPr>
        <w:t>Inkluze prakticky, aneb jak pracovat s jinakostí</w:t>
      </w:r>
      <w:r w:rsidRPr="00B37E46">
        <w:rPr>
          <w:rFonts w:ascii="Tahoma" w:eastAsia="Times New Roman" w:hAnsi="Tahoma" w:cs="Tahoma"/>
          <w:color w:val="000000"/>
          <w:u w:val="single"/>
          <w:lang w:eastAsia="cs-CZ"/>
        </w:rPr>
        <w:t>  </w:t>
      </w:r>
    </w:p>
    <w:p w:rsidR="00B37E46" w:rsidRPr="00B37E46" w:rsidRDefault="00B37E46" w:rsidP="00B37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Obecné informace o kurzu:</w:t>
      </w:r>
    </w:p>
    <w:p w:rsidR="00B37E46" w:rsidRPr="00B37E46" w:rsidRDefault="00B37E46" w:rsidP="00B37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B37E46">
        <w:rPr>
          <w:rFonts w:ascii="Tahoma" w:eastAsia="Times New Roman" w:hAnsi="Tahoma" w:cs="Tahoma"/>
          <w:color w:val="000000"/>
          <w:lang w:eastAsia="cs-CZ"/>
        </w:rPr>
        <w:t>Vzdělávací program Inkluze prakticky aneb jak pracovat s jinakostí</w:t>
      </w:r>
      <w:r w:rsidRPr="00B37E46">
        <w:rPr>
          <w:rFonts w:ascii="Arial" w:eastAsia="Times New Roman" w:hAnsi="Arial" w:cs="Arial"/>
          <w:color w:val="000000"/>
          <w:lang w:eastAsia="cs-CZ"/>
        </w:rPr>
        <w:t> </w:t>
      </w:r>
      <w:r w:rsidRPr="00B37E46">
        <w:rPr>
          <w:rFonts w:ascii="Tahoma" w:eastAsia="Times New Roman" w:hAnsi="Tahoma" w:cs="Tahoma"/>
          <w:color w:val="000000"/>
          <w:lang w:eastAsia="cs-CZ"/>
        </w:rPr>
        <w:t>je určen učitelům mateřských škol, učitelům I. i II. stupně základních škol, školním metodikům prevence, výchovným poradcům, psychologům, speciálním pedagogům, asistentům pedagoga.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lang w:eastAsia="cs-CZ"/>
        </w:rPr>
        <w:t>Inkluze je téma, které aktuálně „otřásá“ českým školstvím. Pojďme se společně dotknout tohoto zdánlivě citlivého tématu. Prakticky se podívat, co nám všechno může přinést, jak s ním pracovat směrem k prospěchu všech zúčastněných. Dovolme si otevřít téma jinakosti, dovolme si náhled i z obou stran. Během vzdělávacího programu se společně dotkneme právě témat, jako jsou inkluze, jinakost, speciální vzdělávací potřeby dětí a jak s nimi pracovat, jak spolupracovat s asistenty pedagoga a v neposlední řadě si zkusíme vytvořit ideální komunikační rámce, které mohou být škole v této oblasti prospěšné a efektivní.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lang w:eastAsia="cs-CZ"/>
        </w:rPr>
        <w:t>S účastníky vzdělávacího programu se pracuje po celou dobu v komunitním kruhu. Díky tomu mohou účastníci zažít vlastní zkušenost s jednotlivými technikami a tématy a snáze tak uchopit přímou práci v třídním kolektivu či ošetřit případné mimořádné situace. V rámci celé skupiny účastníků je prostor probírat úskalí práce s kolektivem a jednotlivými tématy.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37E46">
        <w:rPr>
          <w:rFonts w:ascii="Tahoma" w:eastAsia="Times New Roman" w:hAnsi="Tahoma" w:cs="Tahoma"/>
          <w:color w:val="000000"/>
          <w:lang w:eastAsia="cs-CZ"/>
        </w:rPr>
        <w:t xml:space="preserve">Na vytvoření tohoto vzdělávacího programu jsme spolupracovali s neziskovou organizací SEMIRAMIS </w:t>
      </w:r>
      <w:proofErr w:type="spellStart"/>
      <w:r w:rsidRPr="00B37E46">
        <w:rPr>
          <w:rFonts w:ascii="Tahoma" w:eastAsia="Times New Roman" w:hAnsi="Tahoma" w:cs="Tahoma"/>
          <w:color w:val="000000"/>
          <w:lang w:eastAsia="cs-CZ"/>
        </w:rPr>
        <w:t>z.ú</w:t>
      </w:r>
      <w:proofErr w:type="spellEnd"/>
      <w:r w:rsidRPr="00B37E46">
        <w:rPr>
          <w:rFonts w:ascii="Tahoma" w:eastAsia="Times New Roman" w:hAnsi="Tahoma" w:cs="Tahoma"/>
          <w:color w:val="000000"/>
          <w:lang w:eastAsia="cs-CZ"/>
        </w:rPr>
        <w:t>., která se již mnoho let specializuje na primární prevenci rizikových jevů a na vzdělávání pedagogů v této oblasti.</w:t>
      </w:r>
      <w:r w:rsidR="006639B2">
        <w:rPr>
          <w:rFonts w:ascii="Tahoma" w:eastAsia="Times New Roman" w:hAnsi="Tahoma" w:cs="Tahoma"/>
          <w:color w:val="000000"/>
          <w:lang w:eastAsia="cs-CZ"/>
        </w:rPr>
        <w:t xml:space="preserve"> </w:t>
      </w:r>
      <w:r w:rsidRPr="00B37E46">
        <w:rPr>
          <w:rFonts w:ascii="Tahoma" w:eastAsia="Times New Roman" w:hAnsi="Tahoma" w:cs="Tahoma"/>
          <w:color w:val="000000"/>
          <w:lang w:eastAsia="cs-CZ"/>
        </w:rPr>
        <w:t>Vzdělávací program Inkluze prakticky aneb jak pracovat s jinakostí</w:t>
      </w:r>
      <w:r w:rsidRPr="00B37E46">
        <w:rPr>
          <w:rFonts w:ascii="Arial" w:eastAsia="Times New Roman" w:hAnsi="Arial" w:cs="Arial"/>
          <w:color w:val="000000"/>
          <w:lang w:eastAsia="cs-CZ"/>
        </w:rPr>
        <w:t> </w:t>
      </w:r>
      <w:r w:rsidRPr="00B37E46">
        <w:rPr>
          <w:rFonts w:ascii="Tahoma" w:eastAsia="Times New Roman" w:hAnsi="Tahoma" w:cs="Tahoma"/>
          <w:color w:val="000000"/>
          <w:lang w:eastAsia="cs-CZ"/>
        </w:rPr>
        <w:t>je určen učitelům mateřských škol, učitelům I. i II. stupně základních škol, školním metodikům prevence, výchovným poradcům, psychologům, speciálním pedagogům, asistentům pedagoga.</w:t>
      </w:r>
    </w:p>
    <w:p w:rsidR="00B37E46" w:rsidRPr="00B37E46" w:rsidRDefault="00B37E46" w:rsidP="00B37E4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ind w:left="-7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Cílem tohoto vzdělávacího programu je vytvoření náhledu na práci s dětmi se specifickými vzdělávacími potřebami ze všech úhlů pohledu, jak z pohledu jich samotných, tak z pohledu </w:t>
      </w:r>
      <w:proofErr w:type="gramStart"/>
      <w:r w:rsidRPr="00B37E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třídy</w:t>
      </w:r>
      <w:proofErr w:type="gramEnd"/>
      <w:r w:rsidRPr="00B37E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 xml:space="preserve"> které jsou součástí, tak z pohledu rodičů a pedagogů. Cílem je také trénink funkčních komunikačních vzorců a otevírání nových pohledů.</w:t>
      </w:r>
    </w:p>
    <w:p w:rsidR="00B37E46" w:rsidRPr="00B37E46" w:rsidRDefault="00B37E46" w:rsidP="00B37E46">
      <w:pPr>
        <w:spacing w:after="0" w:line="240" w:lineRule="auto"/>
        <w:ind w:left="-7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ind w:left="-7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ind w:left="-7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cs-CZ"/>
        </w:rPr>
        <w:t>Praktické informace ke kurzu: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Cílová skupina</w:t>
      </w:r>
      <w:r w:rsidRPr="00B37E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: Školní metodici prevence, učitelé MŠ, učitelé I., II. stupně ZŠ, výchovní poradci, vychovatelé školských zařízení, učitelé speciálních škol, psychologové, speciální pedagogové základních škol, asistenti pedagoga, celé pedagogické sbory.</w:t>
      </w:r>
    </w:p>
    <w:p w:rsidR="00B37E46" w:rsidRPr="00B37E46" w:rsidRDefault="00B37E46" w:rsidP="00B37E46">
      <w:pPr>
        <w:spacing w:after="0" w:line="240" w:lineRule="auto"/>
        <w:ind w:left="-76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61BB9" w:rsidRDefault="00B37E46" w:rsidP="00B37E46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cs-CZ"/>
        </w:rPr>
      </w:pPr>
      <w:r w:rsidRPr="00B37E46">
        <w:rPr>
          <w:rFonts w:ascii="Tahoma" w:eastAsia="Times New Roman" w:hAnsi="Tahoma" w:cs="Tahoma"/>
          <w:color w:val="000000"/>
          <w:sz w:val="20"/>
          <w:szCs w:val="20"/>
          <w:u w:val="single"/>
          <w:lang w:eastAsia="cs-CZ"/>
        </w:rPr>
        <w:t>Způsob propagace akce</w:t>
      </w:r>
      <w:r w:rsidRPr="00B37E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: Nabídka bude zaslána prostřednictvím emailu vedení školy, školním metodikům prevence a prezentována </w:t>
      </w:r>
      <w:r w:rsidR="00680E9E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 xml:space="preserve">na </w:t>
      </w:r>
      <w:r w:rsidRPr="00B37E46">
        <w:rPr>
          <w:rFonts w:ascii="Tahoma" w:eastAsia="Times New Roman" w:hAnsi="Tahoma" w:cs="Tahoma"/>
          <w:color w:val="000000"/>
          <w:sz w:val="20"/>
          <w:szCs w:val="20"/>
          <w:lang w:eastAsia="cs-CZ"/>
        </w:rPr>
        <w:t>odborných akcích pro pedagogickou veřejnost. Nabídka bude dále vyvěšena na webových stránkách BE TCS. Šíření bude probíhat také za pomoci krajských metodiků prevence a oblastních metodiků prevence v pedagogicko-psychologických poradnách.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 Komentář k nabízenému </w:t>
      </w:r>
      <w:proofErr w:type="gramStart"/>
      <w:r w:rsidR="006639B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školení</w:t>
      </w:r>
      <w:r w:rsidRPr="00B37E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 xml:space="preserve"> :</w:t>
      </w:r>
      <w:proofErr w:type="gramEnd"/>
      <w:r w:rsidRPr="00B37E46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 </w:t>
      </w:r>
      <w:r w:rsidR="006639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Školení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je </w:t>
      </w:r>
      <w:r w:rsidR="006639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rozděleno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na teoretickou část s informacemi, kterých onemocnění se daná problematika týká (</w:t>
      </w:r>
      <w:proofErr w:type="spell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Treacher</w:t>
      </w:r>
      <w:proofErr w:type="spell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-Collins syndrom, </w:t>
      </w:r>
      <w:proofErr w:type="spell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Ichtyoza</w:t>
      </w:r>
      <w:proofErr w:type="spell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proofErr w:type="spell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Goldenhaar</w:t>
      </w:r>
      <w:proofErr w:type="spell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proofErr w:type="gram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syndrom,atd</w:t>
      </w:r>
      <w:proofErr w:type="spell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proofErr w:type="gram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- vysvětlení specifik daných onemocnění, povahu onemocnění, limity/ přednosti osob s daným onemocněním, informace pro pedagogy o tom, jak s dítětem pracovat, zda potřebuje nějaké specifické pomůcky či zacházení , a jaké...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  - Velký důraz je kladen především na </w:t>
      </w:r>
      <w:r w:rsidR="00680E9E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k</w:t>
      </w:r>
      <w:r w:rsidRPr="00B37E46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omunikaci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jako takovou-zejména ze strany rodičů k pedagogovi, nastavení fungujícího interaktivního vztahu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               - praktické zkušenosti rodičů dětí, postřehy z dosavadního procesu inkluze</w:t>
      </w:r>
    </w:p>
    <w:p w:rsid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680E9E" w:rsidRPr="00B37E46" w:rsidRDefault="00680E9E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Není cílem zahltit pedagogy odbornými přednáškami o existujících vzácn</w:t>
      </w:r>
      <w:r w:rsidR="006639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ý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ch onemocněních a syndromech, nebo je "ŠKOLIT", jak mají učit. Je to interaktivní seminář k prohloubení dovedností pedagoga,</w:t>
      </w:r>
      <w:r w:rsidR="006639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rozšíření </w:t>
      </w:r>
      <w:proofErr w:type="gram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obzorů</w:t>
      </w:r>
      <w:proofErr w:type="gram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především otevření témata </w:t>
      </w:r>
      <w:r w:rsidR="00E61E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nkluze a začlenění výše uved</w:t>
      </w:r>
      <w:r w:rsidR="006639B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</w:t>
      </w: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ných dětí do kolektivů. </w:t>
      </w:r>
    </w:p>
    <w:p w:rsid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61BB9" w:rsidRDefault="00961BB9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Vzdělávací program je akreditován Ministerstvem školství pod </w:t>
      </w:r>
      <w:r w:rsidRPr="00961B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Č.j.: MSMT- 27750/2019-1-73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961BB9" w:rsidRPr="00B37E46" w:rsidRDefault="00961BB9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případě zájmu o program kontaktujte</w:t>
      </w:r>
      <w:r w:rsidR="00E61E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, 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prosím</w:t>
      </w:r>
      <w:r w:rsidR="00E61E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organizaci</w:t>
      </w:r>
      <w:r w:rsidR="00E61E4B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TCS – 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 emailu </w:t>
      </w:r>
      <w:hyperlink r:id="rId4" w:history="1">
        <w:r w:rsidRPr="00961BB9">
          <w:rPr>
            <w:rStyle w:val="Hypertextovodkaz"/>
            <w:rFonts w:eastAsia="Times New Roman"/>
            <w:color w:val="auto"/>
          </w:rPr>
          <w:t>treacher_collins@betcs.cz</w:t>
        </w:r>
      </w:hyperlink>
      <w:r>
        <w:rPr>
          <w:rFonts w:eastAsia="Times New Roman"/>
        </w:rPr>
        <w:t xml:space="preserve"> nebo telefonním čísle 722902414.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B37E46" w:rsidRPr="00B37E46" w:rsidRDefault="00B37E46" w:rsidP="00B37E4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 </w:t>
      </w:r>
      <w:proofErr w:type="spellStart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Be</w:t>
      </w:r>
      <w:proofErr w:type="spellEnd"/>
      <w:r w:rsidRPr="00B37E4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TCS, Mgr. Eliška </w:t>
      </w:r>
      <w:r w:rsidR="00961BB9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Staňková</w:t>
      </w:r>
    </w:p>
    <w:p w:rsidR="00CB4FE2" w:rsidRDefault="00CB4FE2"/>
    <w:sectPr w:rsidR="00CB4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E46"/>
    <w:rsid w:val="006639B2"/>
    <w:rsid w:val="00680E9E"/>
    <w:rsid w:val="00961BB9"/>
    <w:rsid w:val="009B44DF"/>
    <w:rsid w:val="00B37E46"/>
    <w:rsid w:val="00CB4FE2"/>
    <w:rsid w:val="00E6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371B7"/>
  <w15:chartTrackingRefBased/>
  <w15:docId w15:val="{6179C57E-3802-4DB2-AF6C-13F81C6B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3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37E46"/>
    <w:rPr>
      <w:i/>
      <w:iCs/>
    </w:rPr>
  </w:style>
  <w:style w:type="character" w:styleId="Siln">
    <w:name w:val="Strong"/>
    <w:basedOn w:val="Standardnpsmoodstavce"/>
    <w:uiPriority w:val="22"/>
    <w:qFormat/>
    <w:rsid w:val="00B37E46"/>
    <w:rPr>
      <w:b/>
      <w:bCs/>
    </w:rPr>
  </w:style>
  <w:style w:type="paragraph" w:customStyle="1" w:styleId="default">
    <w:name w:val="default"/>
    <w:basedOn w:val="Normln"/>
    <w:rsid w:val="00B37E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1B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8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reacher_collins@betc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Staněk</dc:creator>
  <cp:keywords/>
  <dc:description/>
  <cp:lastModifiedBy>Eliška Hladová</cp:lastModifiedBy>
  <cp:revision>5</cp:revision>
  <cp:lastPrinted>2019-09-08T07:18:00Z</cp:lastPrinted>
  <dcterms:created xsi:type="dcterms:W3CDTF">2019-09-08T07:18:00Z</dcterms:created>
  <dcterms:modified xsi:type="dcterms:W3CDTF">2019-11-19T20:17:00Z</dcterms:modified>
</cp:coreProperties>
</file>